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0FE" w:rsidRPr="008A05E6" w:rsidRDefault="006750FE" w:rsidP="006750FE">
      <w:pPr>
        <w:spacing w:after="0" w:line="240" w:lineRule="auto"/>
        <w:jc w:val="both"/>
        <w:rPr>
          <w:sz w:val="28"/>
          <w:szCs w:val="28"/>
        </w:rPr>
      </w:pPr>
      <w:hyperlink r:id="rId5" w:history="1">
        <w:r w:rsidRPr="008A05E6">
          <w:rPr>
            <w:rStyle w:val="a3"/>
            <w:color w:val="auto"/>
            <w:sz w:val="28"/>
            <w:szCs w:val="28"/>
          </w:rPr>
          <w:t>https://public.nazk.gov.ua/documents/e2b29c03-9fa2-48e2-a6d9-2717b7d2ad22</w:t>
        </w:r>
      </w:hyperlink>
    </w:p>
    <w:p w:rsidR="00AF6659" w:rsidRDefault="00AF6659">
      <w:bookmarkStart w:id="0" w:name="_GoBack"/>
      <w:bookmarkEnd w:id="0"/>
    </w:p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9E"/>
    <w:rsid w:val="00342129"/>
    <w:rsid w:val="00436CC4"/>
    <w:rsid w:val="006750FE"/>
    <w:rsid w:val="007D609D"/>
    <w:rsid w:val="00AF6659"/>
    <w:rsid w:val="00F9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0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50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0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50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blic.nazk.gov.ua/documents/e2b29c03-9fa2-48e2-a6d9-2717b7d2ad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2024-02-29T12:08:00Z</dcterms:created>
  <dcterms:modified xsi:type="dcterms:W3CDTF">2024-02-29T12:08:00Z</dcterms:modified>
</cp:coreProperties>
</file>